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4B02" w14:textId="77777777" w:rsidR="0088049B" w:rsidRPr="00EB53A0" w:rsidRDefault="00BD7021" w:rsidP="00994CED">
      <w:pPr>
        <w:spacing w:after="0"/>
        <w:rPr>
          <w:rFonts w:ascii="Verdana" w:hAnsi="Verdana"/>
          <w:szCs w:val="24"/>
        </w:rPr>
      </w:pPr>
      <w:r w:rsidRPr="00EB53A0">
        <w:rPr>
          <w:rFonts w:ascii="Verdana" w:hAnsi="Verdana"/>
          <w:szCs w:val="24"/>
        </w:rPr>
        <w:t>Domingo da Hora Luterana</w:t>
      </w:r>
    </w:p>
    <w:p w14:paraId="5F4641F9" w14:textId="77777777" w:rsidR="00F740EB" w:rsidRPr="00EB53A0" w:rsidRDefault="00F740EB" w:rsidP="00994CED">
      <w:pPr>
        <w:spacing w:after="0"/>
        <w:rPr>
          <w:rFonts w:ascii="Verdana" w:hAnsi="Verdana"/>
          <w:szCs w:val="24"/>
        </w:rPr>
      </w:pPr>
      <w:r w:rsidRPr="00EB53A0">
        <w:rPr>
          <w:rFonts w:ascii="Verdana" w:hAnsi="Verdana"/>
          <w:szCs w:val="24"/>
        </w:rPr>
        <w:t>25 de abril de 2021</w:t>
      </w:r>
    </w:p>
    <w:p w14:paraId="255DDAC8" w14:textId="77777777" w:rsidR="00BD7021" w:rsidRPr="00EB53A0" w:rsidRDefault="00BD7021" w:rsidP="00994CED">
      <w:pPr>
        <w:spacing w:after="0"/>
        <w:rPr>
          <w:rFonts w:ascii="Verdana" w:hAnsi="Verdana"/>
          <w:szCs w:val="24"/>
        </w:rPr>
      </w:pPr>
      <w:proofErr w:type="spellStart"/>
      <w:r w:rsidRPr="00EB53A0">
        <w:rPr>
          <w:rFonts w:ascii="Verdana" w:hAnsi="Verdana"/>
          <w:szCs w:val="24"/>
        </w:rPr>
        <w:t>Sl</w:t>
      </w:r>
      <w:proofErr w:type="spellEnd"/>
      <w:r w:rsidRPr="00EB53A0">
        <w:rPr>
          <w:rFonts w:ascii="Verdana" w:hAnsi="Verdana"/>
          <w:szCs w:val="24"/>
        </w:rPr>
        <w:t xml:space="preserve"> 23;</w:t>
      </w:r>
      <w:r w:rsidR="0042635F">
        <w:rPr>
          <w:rFonts w:ascii="Verdana" w:hAnsi="Verdana"/>
          <w:szCs w:val="24"/>
        </w:rPr>
        <w:t xml:space="preserve"> </w:t>
      </w:r>
      <w:proofErr w:type="spellStart"/>
      <w:r w:rsidRPr="00EB53A0">
        <w:rPr>
          <w:rFonts w:ascii="Verdana" w:hAnsi="Verdana"/>
          <w:szCs w:val="24"/>
        </w:rPr>
        <w:t>Jo</w:t>
      </w:r>
      <w:proofErr w:type="spellEnd"/>
      <w:r w:rsidRPr="00EB53A0">
        <w:rPr>
          <w:rFonts w:ascii="Verdana" w:hAnsi="Verdana"/>
          <w:szCs w:val="24"/>
        </w:rPr>
        <w:t xml:space="preserve"> 10.11-18</w:t>
      </w:r>
    </w:p>
    <w:p w14:paraId="1C9EDEA9" w14:textId="77777777" w:rsidR="00DB73E9" w:rsidRDefault="00994CE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Gerson L. Linden</w:t>
      </w:r>
    </w:p>
    <w:p w14:paraId="15D0AF1F" w14:textId="77777777" w:rsidR="00994CED" w:rsidRPr="00EB53A0" w:rsidRDefault="00994CED">
      <w:pPr>
        <w:rPr>
          <w:rFonts w:ascii="Verdana" w:hAnsi="Verdana"/>
          <w:szCs w:val="24"/>
        </w:rPr>
      </w:pPr>
    </w:p>
    <w:p w14:paraId="01DAF4CF" w14:textId="77777777" w:rsidR="00FB7682" w:rsidRPr="004F138E" w:rsidRDefault="00FB7682" w:rsidP="00C44310">
      <w:pPr>
        <w:spacing w:before="240" w:line="240" w:lineRule="auto"/>
        <w:ind w:firstLine="1080"/>
        <w:rPr>
          <w:rFonts w:ascii="Verdana" w:hAnsi="Verdana"/>
          <w:sz w:val="22"/>
          <w:szCs w:val="24"/>
        </w:rPr>
      </w:pPr>
      <w:r w:rsidRPr="004F138E">
        <w:rPr>
          <w:rFonts w:ascii="Verdana" w:hAnsi="Verdana"/>
          <w:sz w:val="22"/>
          <w:szCs w:val="24"/>
        </w:rPr>
        <w:t xml:space="preserve">Em nome de Jesus, </w:t>
      </w:r>
      <w:r w:rsidR="00EB53A0" w:rsidRPr="004F138E">
        <w:rPr>
          <w:rFonts w:ascii="Verdana" w:hAnsi="Verdana"/>
          <w:sz w:val="22"/>
          <w:szCs w:val="24"/>
        </w:rPr>
        <w:t>o nosso Bom Pastor</w:t>
      </w:r>
      <w:r w:rsidRPr="004F138E">
        <w:rPr>
          <w:rFonts w:ascii="Verdana" w:hAnsi="Verdana"/>
          <w:sz w:val="22"/>
          <w:szCs w:val="24"/>
        </w:rPr>
        <w:t>. Amém.</w:t>
      </w:r>
    </w:p>
    <w:p w14:paraId="47EE53AF" w14:textId="77777777" w:rsidR="00C44310" w:rsidRPr="004F138E" w:rsidRDefault="00DF5766" w:rsidP="00C44310">
      <w:pPr>
        <w:spacing w:before="240" w:line="240" w:lineRule="auto"/>
        <w:ind w:firstLine="108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Neste dia de celebração do aniversário da Hora Luterana, ouvimos, n</w:t>
      </w:r>
      <w:r w:rsidR="00FB7682" w:rsidRPr="004F138E">
        <w:rPr>
          <w:rFonts w:ascii="Verdana" w:hAnsi="Verdana"/>
          <w:sz w:val="22"/>
          <w:szCs w:val="24"/>
        </w:rPr>
        <w:t xml:space="preserve">o Salmo de hoje, </w:t>
      </w:r>
      <w:proofErr w:type="spellStart"/>
      <w:r w:rsidR="00FB7682" w:rsidRPr="004F138E">
        <w:rPr>
          <w:rFonts w:ascii="Verdana" w:hAnsi="Verdana"/>
          <w:sz w:val="22"/>
          <w:szCs w:val="24"/>
        </w:rPr>
        <w:t>esta</w:t>
      </w:r>
      <w:proofErr w:type="spellEnd"/>
      <w:r w:rsidR="00FB7682" w:rsidRPr="004F138E">
        <w:rPr>
          <w:rFonts w:ascii="Verdana" w:hAnsi="Verdana"/>
          <w:sz w:val="22"/>
          <w:szCs w:val="24"/>
        </w:rPr>
        <w:t xml:space="preserve"> maravilhosa confissão de Davi: “O Senhor é o meu Pastor; nada me faltará.” (</w:t>
      </w:r>
      <w:proofErr w:type="spellStart"/>
      <w:r w:rsidR="00FB7682" w:rsidRPr="004F138E">
        <w:rPr>
          <w:rFonts w:ascii="Verdana" w:hAnsi="Verdana"/>
          <w:sz w:val="22"/>
          <w:szCs w:val="24"/>
        </w:rPr>
        <w:t>Sl</w:t>
      </w:r>
      <w:proofErr w:type="spellEnd"/>
      <w:r w:rsidR="00FB7682" w:rsidRPr="004F138E">
        <w:rPr>
          <w:rFonts w:ascii="Verdana" w:hAnsi="Verdana"/>
          <w:sz w:val="22"/>
          <w:szCs w:val="24"/>
        </w:rPr>
        <w:t xml:space="preserve"> 23.1) E no Evangelho do dia, o próprio Salvador </w:t>
      </w:r>
      <w:r w:rsidR="00C44310" w:rsidRPr="004F138E">
        <w:rPr>
          <w:rFonts w:ascii="Verdana" w:hAnsi="Verdana"/>
          <w:sz w:val="22"/>
          <w:szCs w:val="24"/>
        </w:rPr>
        <w:t>Jesus</w:t>
      </w:r>
      <w:r w:rsidR="00FB7682" w:rsidRPr="004F138E">
        <w:rPr>
          <w:rFonts w:ascii="Verdana" w:hAnsi="Verdana"/>
          <w:sz w:val="22"/>
          <w:szCs w:val="24"/>
        </w:rPr>
        <w:t xml:space="preserve"> afirma</w:t>
      </w:r>
      <w:r w:rsidR="00C44310" w:rsidRPr="004F138E">
        <w:rPr>
          <w:rFonts w:ascii="Verdana" w:hAnsi="Verdana"/>
          <w:sz w:val="22"/>
          <w:szCs w:val="24"/>
        </w:rPr>
        <w:t xml:space="preserve">: “Eu </w:t>
      </w:r>
      <w:r w:rsidR="00DA417F" w:rsidRPr="004F138E">
        <w:rPr>
          <w:rFonts w:ascii="Verdana" w:hAnsi="Verdana"/>
          <w:sz w:val="22"/>
          <w:szCs w:val="24"/>
        </w:rPr>
        <w:t xml:space="preserve">sou o bom pastor. O bom pastor dá a vida pelas </w:t>
      </w:r>
      <w:proofErr w:type="gramStart"/>
      <w:r w:rsidR="00DA417F" w:rsidRPr="004F138E">
        <w:rPr>
          <w:rFonts w:ascii="Verdana" w:hAnsi="Verdana"/>
          <w:sz w:val="22"/>
          <w:szCs w:val="24"/>
        </w:rPr>
        <w:t>ovelhas.</w:t>
      </w:r>
      <w:r w:rsidR="00C44310" w:rsidRPr="004F138E">
        <w:rPr>
          <w:rFonts w:ascii="Verdana" w:hAnsi="Verdana"/>
          <w:sz w:val="22"/>
          <w:szCs w:val="24"/>
        </w:rPr>
        <w:t>“</w:t>
      </w:r>
      <w:proofErr w:type="gramEnd"/>
      <w:r w:rsidR="00C44310" w:rsidRPr="004F138E">
        <w:rPr>
          <w:rFonts w:ascii="Verdana" w:hAnsi="Verdana"/>
          <w:sz w:val="22"/>
          <w:szCs w:val="24"/>
        </w:rPr>
        <w:t xml:space="preserve"> (</w:t>
      </w:r>
      <w:proofErr w:type="spellStart"/>
      <w:r w:rsidR="00C44310" w:rsidRPr="004F138E">
        <w:rPr>
          <w:rFonts w:ascii="Verdana" w:hAnsi="Verdana"/>
          <w:sz w:val="22"/>
          <w:szCs w:val="24"/>
        </w:rPr>
        <w:t>Jo</w:t>
      </w:r>
      <w:proofErr w:type="spellEnd"/>
      <w:r w:rsidR="00C44310" w:rsidRPr="004F138E">
        <w:rPr>
          <w:rFonts w:ascii="Verdana" w:hAnsi="Verdana"/>
          <w:sz w:val="22"/>
          <w:szCs w:val="24"/>
        </w:rPr>
        <w:t xml:space="preserve"> 10.1</w:t>
      </w:r>
      <w:r w:rsidR="00DA417F" w:rsidRPr="004F138E">
        <w:rPr>
          <w:rFonts w:ascii="Verdana" w:hAnsi="Verdana"/>
          <w:sz w:val="22"/>
          <w:szCs w:val="24"/>
        </w:rPr>
        <w:t>1</w:t>
      </w:r>
      <w:r w:rsidR="00C44310" w:rsidRPr="004F138E">
        <w:rPr>
          <w:rFonts w:ascii="Verdana" w:hAnsi="Verdana"/>
          <w:sz w:val="22"/>
          <w:szCs w:val="24"/>
        </w:rPr>
        <w:t xml:space="preserve">). </w:t>
      </w:r>
      <w:r w:rsidR="00DA417F" w:rsidRPr="004F138E">
        <w:rPr>
          <w:rFonts w:ascii="Verdana" w:hAnsi="Verdana"/>
          <w:sz w:val="22"/>
          <w:szCs w:val="24"/>
        </w:rPr>
        <w:t>Uma vida por muitas vidas!</w:t>
      </w:r>
    </w:p>
    <w:p w14:paraId="1D0D3A0B" w14:textId="77777777" w:rsidR="00F140C6" w:rsidRPr="004F138E" w:rsidRDefault="00F140C6" w:rsidP="00C44310">
      <w:pPr>
        <w:spacing w:before="240" w:line="240" w:lineRule="auto"/>
        <w:ind w:firstLine="1080"/>
        <w:rPr>
          <w:rFonts w:ascii="Verdana" w:hAnsi="Verdana"/>
          <w:sz w:val="22"/>
          <w:szCs w:val="24"/>
        </w:rPr>
      </w:pPr>
      <w:r w:rsidRPr="004F138E">
        <w:rPr>
          <w:rFonts w:ascii="Verdana" w:hAnsi="Verdana"/>
          <w:sz w:val="22"/>
          <w:szCs w:val="24"/>
        </w:rPr>
        <w:t xml:space="preserve">Estimados amigos. </w:t>
      </w:r>
      <w:r w:rsidR="00415A78" w:rsidRPr="004F138E">
        <w:rPr>
          <w:rFonts w:ascii="Verdana" w:hAnsi="Verdana"/>
          <w:sz w:val="22"/>
          <w:szCs w:val="24"/>
        </w:rPr>
        <w:t>A realidade que nossa geração vive apresenta algo que nosso</w:t>
      </w:r>
      <w:r w:rsidR="000400E3" w:rsidRPr="004F138E">
        <w:rPr>
          <w:rFonts w:ascii="Verdana" w:hAnsi="Verdana"/>
          <w:sz w:val="22"/>
          <w:szCs w:val="24"/>
        </w:rPr>
        <w:t>s</w:t>
      </w:r>
      <w:r w:rsidR="00415A78" w:rsidRPr="004F138E">
        <w:rPr>
          <w:rFonts w:ascii="Verdana" w:hAnsi="Verdana"/>
          <w:sz w:val="22"/>
          <w:szCs w:val="24"/>
        </w:rPr>
        <w:t xml:space="preserve"> pais e avós não experimentaram – uma </w:t>
      </w:r>
      <w:r w:rsidRPr="004F138E">
        <w:rPr>
          <w:rFonts w:ascii="Verdana" w:hAnsi="Verdana"/>
          <w:sz w:val="22"/>
          <w:szCs w:val="24"/>
        </w:rPr>
        <w:t>doença</w:t>
      </w:r>
      <w:r w:rsidR="00415A78" w:rsidRPr="004F138E">
        <w:rPr>
          <w:rFonts w:ascii="Verdana" w:hAnsi="Verdana"/>
          <w:sz w:val="22"/>
          <w:szCs w:val="24"/>
        </w:rPr>
        <w:t xml:space="preserve"> que atinge o mundo inteiro. Muitas vidas estão se perdendo. E não se pode esquecer que muitas vidas se perdem por tantos outros fa</w:t>
      </w:r>
      <w:r w:rsidRPr="004F138E">
        <w:rPr>
          <w:rFonts w:ascii="Verdana" w:hAnsi="Verdana"/>
          <w:sz w:val="22"/>
          <w:szCs w:val="24"/>
        </w:rPr>
        <w:t>tores, não só em virtude da atual pandemia e de outras</w:t>
      </w:r>
      <w:r w:rsidR="00415A78" w:rsidRPr="004F138E">
        <w:rPr>
          <w:rFonts w:ascii="Verdana" w:hAnsi="Verdana"/>
          <w:sz w:val="22"/>
          <w:szCs w:val="24"/>
        </w:rPr>
        <w:t xml:space="preserve"> doenças, mas da violência, da fome, da guerra. </w:t>
      </w:r>
    </w:p>
    <w:p w14:paraId="1F787DD5" w14:textId="77777777" w:rsidR="00DA417F" w:rsidRDefault="00F140C6" w:rsidP="00C44310">
      <w:pPr>
        <w:spacing w:before="240" w:line="240" w:lineRule="auto"/>
        <w:ind w:firstLine="1080"/>
        <w:rPr>
          <w:rFonts w:ascii="Verdana" w:hAnsi="Verdana"/>
          <w:sz w:val="22"/>
          <w:szCs w:val="24"/>
        </w:rPr>
      </w:pPr>
      <w:r w:rsidRPr="004F138E">
        <w:rPr>
          <w:rFonts w:ascii="Verdana" w:hAnsi="Verdana"/>
          <w:sz w:val="22"/>
          <w:szCs w:val="24"/>
        </w:rPr>
        <w:t>De fato, v</w:t>
      </w:r>
      <w:r w:rsidR="00415A78" w:rsidRPr="004F138E">
        <w:rPr>
          <w:rFonts w:ascii="Verdana" w:hAnsi="Verdana"/>
          <w:sz w:val="22"/>
          <w:szCs w:val="24"/>
        </w:rPr>
        <w:t>ivemos cada dia uma rea</w:t>
      </w:r>
      <w:r w:rsidR="000400E3" w:rsidRPr="004F138E">
        <w:rPr>
          <w:rFonts w:ascii="Verdana" w:hAnsi="Verdana"/>
          <w:sz w:val="22"/>
          <w:szCs w:val="24"/>
        </w:rPr>
        <w:t>l</w:t>
      </w:r>
      <w:r w:rsidR="00415A78" w:rsidRPr="004F138E">
        <w:rPr>
          <w:rFonts w:ascii="Verdana" w:hAnsi="Verdana"/>
          <w:sz w:val="22"/>
          <w:szCs w:val="24"/>
        </w:rPr>
        <w:t>idade de morte. Uma triste realidade que se aprofunda quando nos damos conta que a morte física, por mais trágica que seja, não é o que há de pior. A morte da separação</w:t>
      </w:r>
      <w:r w:rsidR="00681609" w:rsidRPr="004F138E">
        <w:rPr>
          <w:rFonts w:ascii="Verdana" w:hAnsi="Verdana"/>
          <w:sz w:val="22"/>
          <w:szCs w:val="24"/>
        </w:rPr>
        <w:t xml:space="preserve"> dos entes queridos neste mundo, triste e trágica que é, não supera o horror da eterna separação entre </w:t>
      </w:r>
      <w:r w:rsidRPr="004F138E">
        <w:rPr>
          <w:rFonts w:ascii="Verdana" w:hAnsi="Verdana"/>
          <w:sz w:val="22"/>
          <w:szCs w:val="24"/>
        </w:rPr>
        <w:t xml:space="preserve">a criatura </w:t>
      </w:r>
      <w:r w:rsidR="00681609" w:rsidRPr="004F138E">
        <w:rPr>
          <w:rFonts w:ascii="Verdana" w:hAnsi="Verdana"/>
          <w:sz w:val="22"/>
          <w:szCs w:val="24"/>
        </w:rPr>
        <w:t xml:space="preserve">e o Criador. </w:t>
      </w:r>
    </w:p>
    <w:p w14:paraId="6C8012F1" w14:textId="0045DC03" w:rsidR="00DF5766" w:rsidRDefault="00DF5766" w:rsidP="00792E10">
      <w:pPr>
        <w:spacing w:before="240" w:line="240" w:lineRule="auto"/>
        <w:ind w:firstLine="108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De fato, a morte se aprese</w:t>
      </w:r>
      <w:r w:rsidR="004E1C08">
        <w:rPr>
          <w:rFonts w:ascii="Verdana" w:hAnsi="Verdana"/>
          <w:sz w:val="22"/>
          <w:szCs w:val="24"/>
        </w:rPr>
        <w:t>n</w:t>
      </w:r>
      <w:r>
        <w:rPr>
          <w:rFonts w:ascii="Verdana" w:hAnsi="Verdana"/>
          <w:sz w:val="22"/>
          <w:szCs w:val="24"/>
        </w:rPr>
        <w:t xml:space="preserve">ta já neste mundo e na vida presente de mais de uma forma. </w:t>
      </w:r>
      <w:r w:rsidR="006F669A" w:rsidRPr="004F138E">
        <w:rPr>
          <w:rFonts w:ascii="Verdana" w:hAnsi="Verdana"/>
          <w:sz w:val="22"/>
          <w:szCs w:val="24"/>
        </w:rPr>
        <w:t>A</w:t>
      </w:r>
      <w:r w:rsidR="00F140C6" w:rsidRPr="004F138E">
        <w:rPr>
          <w:rFonts w:ascii="Verdana" w:hAnsi="Verdana"/>
          <w:sz w:val="22"/>
          <w:szCs w:val="24"/>
        </w:rPr>
        <w:t>s palavras de Jesus no E</w:t>
      </w:r>
      <w:r w:rsidR="00792E10" w:rsidRPr="004F138E">
        <w:rPr>
          <w:rFonts w:ascii="Verdana" w:hAnsi="Verdana"/>
          <w:sz w:val="22"/>
          <w:szCs w:val="24"/>
        </w:rPr>
        <w:t xml:space="preserve">vangelho de hoje foram ditas em uma situação em que uma realidade de morte se apresentava para um homem. </w:t>
      </w:r>
      <w:r w:rsidR="006F669A" w:rsidRPr="004F138E">
        <w:rPr>
          <w:rFonts w:ascii="Verdana" w:hAnsi="Verdana"/>
          <w:sz w:val="22"/>
          <w:szCs w:val="24"/>
        </w:rPr>
        <w:t xml:space="preserve">Pouco antes do texto de hoje, o Evangelho relata </w:t>
      </w:r>
      <w:r w:rsidR="00C46E98" w:rsidRPr="004F138E">
        <w:rPr>
          <w:rFonts w:ascii="Verdana" w:hAnsi="Verdana"/>
          <w:sz w:val="22"/>
          <w:szCs w:val="24"/>
        </w:rPr>
        <w:t xml:space="preserve">que um homem </w:t>
      </w:r>
      <w:r w:rsidR="00792E10" w:rsidRPr="004F138E">
        <w:rPr>
          <w:rFonts w:ascii="Verdana" w:hAnsi="Verdana"/>
          <w:sz w:val="22"/>
          <w:szCs w:val="24"/>
        </w:rPr>
        <w:t xml:space="preserve">cego foi curado por Jesus. Os líderes judeus, que eram inimigos de Jesus, ameaçaram aquele homem para </w:t>
      </w:r>
      <w:r w:rsidR="00C46E98" w:rsidRPr="004F138E">
        <w:rPr>
          <w:rFonts w:ascii="Verdana" w:hAnsi="Verdana"/>
          <w:sz w:val="22"/>
          <w:szCs w:val="24"/>
        </w:rPr>
        <w:t xml:space="preserve">que </w:t>
      </w:r>
      <w:r w:rsidR="00792E10" w:rsidRPr="004F138E">
        <w:rPr>
          <w:rFonts w:ascii="Verdana" w:hAnsi="Verdana"/>
          <w:sz w:val="22"/>
          <w:szCs w:val="24"/>
        </w:rPr>
        <w:t>ele não fala</w:t>
      </w:r>
      <w:r w:rsidR="00C46E98" w:rsidRPr="004F138E">
        <w:rPr>
          <w:rFonts w:ascii="Verdana" w:hAnsi="Verdana"/>
          <w:sz w:val="22"/>
          <w:szCs w:val="24"/>
        </w:rPr>
        <w:t>sse</w:t>
      </w:r>
      <w:r w:rsidR="00792E10" w:rsidRPr="004F138E">
        <w:rPr>
          <w:rFonts w:ascii="Verdana" w:hAnsi="Verdana"/>
          <w:sz w:val="22"/>
          <w:szCs w:val="24"/>
        </w:rPr>
        <w:t xml:space="preserve"> do Salvador. Como ele continuava falando, foi expulso da sinagoga, não podia mais </w:t>
      </w:r>
      <w:r w:rsidR="009A2A88" w:rsidRPr="004F138E">
        <w:rPr>
          <w:rFonts w:ascii="Verdana" w:hAnsi="Verdana"/>
          <w:sz w:val="22"/>
          <w:szCs w:val="24"/>
        </w:rPr>
        <w:t>frequentar</w:t>
      </w:r>
      <w:r w:rsidR="00792E10" w:rsidRPr="004F138E">
        <w:rPr>
          <w:rFonts w:ascii="Verdana" w:hAnsi="Verdana"/>
          <w:sz w:val="22"/>
          <w:szCs w:val="24"/>
        </w:rPr>
        <w:t xml:space="preserve"> as reuniões do povo de Deus, para estudar a Escritura e orar. </w:t>
      </w:r>
      <w:r w:rsidR="000400E3" w:rsidRPr="004F138E">
        <w:rPr>
          <w:rFonts w:ascii="Verdana" w:hAnsi="Verdana"/>
          <w:sz w:val="22"/>
          <w:szCs w:val="24"/>
        </w:rPr>
        <w:t xml:space="preserve">A mensagem daqueles líderes religiosas era uma mensagem de morte – morte em vida, a morte de estar separado do povo de Deus, que se congregava para meditar na palavra de Deus. </w:t>
      </w:r>
    </w:p>
    <w:p w14:paraId="08639B18" w14:textId="77777777" w:rsidR="00792E10" w:rsidRPr="004F138E" w:rsidRDefault="00DF5766" w:rsidP="00792E10">
      <w:pPr>
        <w:spacing w:before="240" w:line="240" w:lineRule="auto"/>
        <w:ind w:firstLine="108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  <w:r w:rsidR="0020281F" w:rsidRPr="004F138E">
        <w:rPr>
          <w:rFonts w:ascii="Verdana" w:hAnsi="Verdana"/>
          <w:sz w:val="22"/>
          <w:szCs w:val="24"/>
        </w:rPr>
        <w:t xml:space="preserve">Havia uma mensagem de morte no ar! Sim, </w:t>
      </w:r>
      <w:r w:rsidR="00C46E98" w:rsidRPr="004F138E">
        <w:rPr>
          <w:rFonts w:ascii="Verdana" w:hAnsi="Verdana"/>
          <w:sz w:val="22"/>
          <w:szCs w:val="24"/>
        </w:rPr>
        <w:t xml:space="preserve">infelizmente há discursos </w:t>
      </w:r>
      <w:r w:rsidR="0020281F" w:rsidRPr="004F138E">
        <w:rPr>
          <w:rFonts w:ascii="Verdana" w:hAnsi="Verdana"/>
          <w:sz w:val="22"/>
          <w:szCs w:val="24"/>
        </w:rPr>
        <w:t>religios</w:t>
      </w:r>
      <w:r w:rsidR="00C46E98" w:rsidRPr="004F138E">
        <w:rPr>
          <w:rFonts w:ascii="Verdana" w:hAnsi="Verdana"/>
          <w:sz w:val="22"/>
          <w:szCs w:val="24"/>
        </w:rPr>
        <w:t>o</w:t>
      </w:r>
      <w:r w:rsidR="0020281F" w:rsidRPr="004F138E">
        <w:rPr>
          <w:rFonts w:ascii="Verdana" w:hAnsi="Verdana"/>
          <w:sz w:val="22"/>
          <w:szCs w:val="24"/>
        </w:rPr>
        <w:t xml:space="preserve">s </w:t>
      </w:r>
      <w:r w:rsidR="00C46E98" w:rsidRPr="004F138E">
        <w:rPr>
          <w:rFonts w:ascii="Verdana" w:hAnsi="Verdana"/>
          <w:sz w:val="22"/>
          <w:szCs w:val="24"/>
        </w:rPr>
        <w:t xml:space="preserve">que são </w:t>
      </w:r>
      <w:r w:rsidR="0020281F" w:rsidRPr="004F138E">
        <w:rPr>
          <w:rFonts w:ascii="Verdana" w:hAnsi="Verdana"/>
          <w:sz w:val="22"/>
          <w:szCs w:val="24"/>
        </w:rPr>
        <w:t xml:space="preserve">mensagens de morte. </w:t>
      </w:r>
      <w:r w:rsidR="00792E10" w:rsidRPr="004F138E">
        <w:rPr>
          <w:rFonts w:ascii="Verdana" w:hAnsi="Verdana"/>
          <w:sz w:val="22"/>
          <w:szCs w:val="24"/>
        </w:rPr>
        <w:t>Por causa deste fato Jesus fez a comparação do rebanho de ovelhas, do pastor verdadeiro, que cuida de suas ovelhas</w:t>
      </w:r>
      <w:r>
        <w:rPr>
          <w:rFonts w:ascii="Verdana" w:hAnsi="Verdana"/>
          <w:sz w:val="22"/>
          <w:szCs w:val="24"/>
        </w:rPr>
        <w:t xml:space="preserve"> e que dá a vida pelas ovelhas;</w:t>
      </w:r>
      <w:r w:rsidR="00792E10" w:rsidRPr="004F138E">
        <w:rPr>
          <w:rFonts w:ascii="Verdana" w:hAnsi="Verdana"/>
          <w:sz w:val="22"/>
          <w:szCs w:val="24"/>
        </w:rPr>
        <w:t xml:space="preserve"> mas tamb</w:t>
      </w:r>
      <w:r w:rsidR="00C46E98" w:rsidRPr="004F138E">
        <w:rPr>
          <w:rFonts w:ascii="Verdana" w:hAnsi="Verdana"/>
          <w:sz w:val="22"/>
          <w:szCs w:val="24"/>
        </w:rPr>
        <w:t>ém denunciou os falsos pastores, os mercenários, e o lobo, todos inimigos das ovelhas e responsáveis pela morte delas.</w:t>
      </w:r>
    </w:p>
    <w:p w14:paraId="70419ECA" w14:textId="77777777" w:rsidR="00681609" w:rsidRPr="004F138E" w:rsidRDefault="00C46E98" w:rsidP="00C44310">
      <w:pPr>
        <w:spacing w:before="240" w:line="240" w:lineRule="auto"/>
        <w:ind w:firstLine="1080"/>
        <w:rPr>
          <w:rFonts w:ascii="Verdana" w:hAnsi="Verdana"/>
          <w:sz w:val="22"/>
          <w:szCs w:val="24"/>
        </w:rPr>
      </w:pPr>
      <w:r w:rsidRPr="004F138E">
        <w:rPr>
          <w:rFonts w:ascii="Verdana" w:hAnsi="Verdana"/>
          <w:sz w:val="22"/>
          <w:szCs w:val="24"/>
        </w:rPr>
        <w:t>Nós f</w:t>
      </w:r>
      <w:r w:rsidR="00681609" w:rsidRPr="004F138E">
        <w:rPr>
          <w:rFonts w:ascii="Verdana" w:hAnsi="Verdana"/>
          <w:sz w:val="22"/>
          <w:szCs w:val="24"/>
        </w:rPr>
        <w:t>omos criados para viver, não para morre</w:t>
      </w:r>
      <w:r w:rsidR="00792E10" w:rsidRPr="004F138E">
        <w:rPr>
          <w:rFonts w:ascii="Verdana" w:hAnsi="Verdana"/>
          <w:sz w:val="22"/>
          <w:szCs w:val="24"/>
        </w:rPr>
        <w:t>r. A morte é inimiga, é um est</w:t>
      </w:r>
      <w:r w:rsidR="00681609" w:rsidRPr="004F138E">
        <w:rPr>
          <w:rFonts w:ascii="Verdana" w:hAnsi="Verdana"/>
          <w:sz w:val="22"/>
          <w:szCs w:val="24"/>
        </w:rPr>
        <w:t>r</w:t>
      </w:r>
      <w:r w:rsidR="00792E10" w:rsidRPr="004F138E">
        <w:rPr>
          <w:rFonts w:ascii="Verdana" w:hAnsi="Verdana"/>
          <w:sz w:val="22"/>
          <w:szCs w:val="24"/>
        </w:rPr>
        <w:t>a</w:t>
      </w:r>
      <w:r w:rsidR="00681609" w:rsidRPr="004F138E">
        <w:rPr>
          <w:rFonts w:ascii="Verdana" w:hAnsi="Verdana"/>
          <w:sz w:val="22"/>
          <w:szCs w:val="24"/>
        </w:rPr>
        <w:t>nho na linda criação de Deus; é fruto da ação do diabo e do pecado</w:t>
      </w:r>
      <w:r w:rsidR="00875C48" w:rsidRPr="004F138E">
        <w:rPr>
          <w:rFonts w:ascii="Verdana" w:hAnsi="Verdana"/>
          <w:sz w:val="22"/>
          <w:szCs w:val="24"/>
        </w:rPr>
        <w:t>, já n</w:t>
      </w:r>
      <w:r w:rsidR="00681609" w:rsidRPr="004F138E">
        <w:rPr>
          <w:rFonts w:ascii="Verdana" w:hAnsi="Verdana"/>
          <w:sz w:val="22"/>
          <w:szCs w:val="24"/>
        </w:rPr>
        <w:t xml:space="preserve">os primeiros </w:t>
      </w:r>
      <w:r w:rsidR="00875C48" w:rsidRPr="004F138E">
        <w:rPr>
          <w:rFonts w:ascii="Verdana" w:hAnsi="Verdana"/>
          <w:sz w:val="22"/>
          <w:szCs w:val="24"/>
        </w:rPr>
        <w:t>seres humanos, Adão e Eva, e continua a deixar sua triste marca em todo o mundo</w:t>
      </w:r>
      <w:r w:rsidR="00681609" w:rsidRPr="004F138E">
        <w:rPr>
          <w:rFonts w:ascii="Verdana" w:hAnsi="Verdana"/>
          <w:sz w:val="22"/>
          <w:szCs w:val="24"/>
        </w:rPr>
        <w:t xml:space="preserve">. Mas Deus </w:t>
      </w:r>
      <w:r w:rsidR="00875C48" w:rsidRPr="004F138E">
        <w:rPr>
          <w:rFonts w:ascii="Verdana" w:hAnsi="Verdana"/>
          <w:sz w:val="22"/>
          <w:szCs w:val="24"/>
        </w:rPr>
        <w:t xml:space="preserve">– Senhor da vida - </w:t>
      </w:r>
      <w:r w:rsidR="00681609" w:rsidRPr="004F138E">
        <w:rPr>
          <w:rFonts w:ascii="Verdana" w:hAnsi="Verdana"/>
          <w:sz w:val="22"/>
          <w:szCs w:val="24"/>
        </w:rPr>
        <w:t xml:space="preserve">continua investindo na vida. E não qualquer vida, mas vida plena. No versículo </w:t>
      </w:r>
      <w:r w:rsidR="00681609" w:rsidRPr="004F138E">
        <w:rPr>
          <w:rFonts w:ascii="Verdana" w:hAnsi="Verdana"/>
          <w:sz w:val="22"/>
          <w:szCs w:val="24"/>
        </w:rPr>
        <w:lastRenderedPageBreak/>
        <w:t xml:space="preserve">anterior ao texto do Evangelho deste dia, Jesus diz que veio para </w:t>
      </w:r>
      <w:r w:rsidR="00986E0D">
        <w:rPr>
          <w:rFonts w:ascii="Verdana" w:hAnsi="Verdana"/>
          <w:sz w:val="22"/>
          <w:szCs w:val="24"/>
        </w:rPr>
        <w:t>trazer</w:t>
      </w:r>
      <w:r w:rsidR="00681609" w:rsidRPr="004F138E">
        <w:rPr>
          <w:rFonts w:ascii="Verdana" w:hAnsi="Verdana"/>
          <w:sz w:val="22"/>
          <w:szCs w:val="24"/>
        </w:rPr>
        <w:t xml:space="preserve"> vida “em abundância” (</w:t>
      </w:r>
      <w:proofErr w:type="spellStart"/>
      <w:r w:rsidR="00681609" w:rsidRPr="004F138E">
        <w:rPr>
          <w:rFonts w:ascii="Verdana" w:hAnsi="Verdana"/>
          <w:sz w:val="22"/>
          <w:szCs w:val="24"/>
        </w:rPr>
        <w:t>Jo</w:t>
      </w:r>
      <w:proofErr w:type="spellEnd"/>
      <w:r w:rsidR="00681609" w:rsidRPr="004F138E">
        <w:rPr>
          <w:rFonts w:ascii="Verdana" w:hAnsi="Verdana"/>
          <w:sz w:val="22"/>
          <w:szCs w:val="24"/>
        </w:rPr>
        <w:t xml:space="preserve"> 10.10).</w:t>
      </w:r>
    </w:p>
    <w:p w14:paraId="207598A1" w14:textId="77777777" w:rsidR="00BA0E8D" w:rsidRPr="004F138E" w:rsidRDefault="00BA0E8D" w:rsidP="00BA0E8D">
      <w:pPr>
        <w:spacing w:before="240" w:line="240" w:lineRule="auto"/>
        <w:ind w:firstLine="1080"/>
        <w:rPr>
          <w:rFonts w:ascii="Verdana" w:hAnsi="Verdana"/>
          <w:sz w:val="22"/>
          <w:szCs w:val="24"/>
        </w:rPr>
      </w:pPr>
      <w:r w:rsidRPr="004F138E">
        <w:rPr>
          <w:rFonts w:ascii="Verdana" w:hAnsi="Verdana"/>
          <w:sz w:val="22"/>
          <w:szCs w:val="24"/>
        </w:rPr>
        <w:t xml:space="preserve">Ter “vida em abundância” parece coisa muito distante de nossa realidade. E isso não apenas no que se refere ao cuidado da saúde. Também no campo religioso o mesmo pode ser observado. </w:t>
      </w:r>
      <w:r w:rsidR="00EB53A0" w:rsidRPr="004F138E">
        <w:rPr>
          <w:rFonts w:ascii="Verdana" w:hAnsi="Verdana"/>
          <w:sz w:val="22"/>
          <w:szCs w:val="24"/>
        </w:rPr>
        <w:t xml:space="preserve">Não raro </w:t>
      </w:r>
      <w:r w:rsidRPr="004F138E">
        <w:rPr>
          <w:rFonts w:ascii="Verdana" w:hAnsi="Verdana"/>
          <w:sz w:val="22"/>
          <w:szCs w:val="24"/>
        </w:rPr>
        <w:t>a religião (</w:t>
      </w:r>
      <w:r w:rsidR="00EB53A0" w:rsidRPr="004F138E">
        <w:rPr>
          <w:rFonts w:ascii="Verdana" w:hAnsi="Verdana"/>
          <w:sz w:val="22"/>
          <w:szCs w:val="24"/>
        </w:rPr>
        <w:t xml:space="preserve">e </w:t>
      </w:r>
      <w:r w:rsidRPr="004F138E">
        <w:rPr>
          <w:rFonts w:ascii="Verdana" w:hAnsi="Verdana"/>
          <w:sz w:val="22"/>
          <w:szCs w:val="24"/>
        </w:rPr>
        <w:t xml:space="preserve">a fé) </w:t>
      </w:r>
      <w:r w:rsidR="00EB53A0" w:rsidRPr="004F138E">
        <w:rPr>
          <w:rFonts w:ascii="Verdana" w:hAnsi="Verdana"/>
          <w:sz w:val="22"/>
          <w:szCs w:val="24"/>
        </w:rPr>
        <w:t xml:space="preserve">é usada </w:t>
      </w:r>
      <w:r w:rsidRPr="004F138E">
        <w:rPr>
          <w:rFonts w:ascii="Verdana" w:hAnsi="Verdana"/>
          <w:sz w:val="22"/>
          <w:szCs w:val="24"/>
        </w:rPr>
        <w:t>para aprisionar as pessoas, para mantê-las com medo, para faz</w:t>
      </w:r>
      <w:r w:rsidR="0020281F" w:rsidRPr="004F138E">
        <w:rPr>
          <w:rFonts w:ascii="Verdana" w:hAnsi="Verdana"/>
          <w:sz w:val="22"/>
          <w:szCs w:val="24"/>
        </w:rPr>
        <w:t>ê-las</w:t>
      </w:r>
      <w:r w:rsidRPr="004F138E">
        <w:rPr>
          <w:rFonts w:ascii="Verdana" w:hAnsi="Verdana"/>
          <w:sz w:val="22"/>
          <w:szCs w:val="24"/>
        </w:rPr>
        <w:t xml:space="preserve"> agir de determinada maneira por receio de serem castigadas. Como é necessário que se ergam vozes que de maneira clara anunciem a palavra do Bom Pastor, que traz vida em abundância, aqui e na eternidade.</w:t>
      </w:r>
      <w:r w:rsidR="00EB53A0" w:rsidRPr="004F138E">
        <w:rPr>
          <w:rFonts w:ascii="Verdana" w:hAnsi="Verdana"/>
          <w:sz w:val="22"/>
          <w:szCs w:val="24"/>
        </w:rPr>
        <w:t xml:space="preserve"> É preciso que haja vozes que anunciem a cruz de Jesus,</w:t>
      </w:r>
      <w:r w:rsidR="00875C48" w:rsidRPr="004F138E">
        <w:rPr>
          <w:rFonts w:ascii="Verdana" w:hAnsi="Verdana"/>
          <w:sz w:val="22"/>
          <w:szCs w:val="24"/>
        </w:rPr>
        <w:t xml:space="preserve"> que ecoem a voz do Bom Pastor, que tragam orientação segura e </w:t>
      </w:r>
      <w:r w:rsidR="00EB53A0" w:rsidRPr="004F138E">
        <w:rPr>
          <w:rFonts w:ascii="Verdana" w:hAnsi="Verdana"/>
          <w:sz w:val="22"/>
          <w:szCs w:val="24"/>
        </w:rPr>
        <w:t>consolo para todos os pecadores.</w:t>
      </w:r>
    </w:p>
    <w:p w14:paraId="5A6D2C08" w14:textId="77777777" w:rsidR="00C44310" w:rsidRPr="004F138E" w:rsidRDefault="00C44310" w:rsidP="00BA0E8D">
      <w:pPr>
        <w:spacing w:before="240" w:line="240" w:lineRule="auto"/>
        <w:ind w:firstLine="1080"/>
        <w:rPr>
          <w:rFonts w:ascii="Verdana" w:hAnsi="Verdana"/>
          <w:sz w:val="22"/>
          <w:szCs w:val="24"/>
        </w:rPr>
      </w:pPr>
      <w:r w:rsidRPr="004F138E">
        <w:rPr>
          <w:rFonts w:ascii="Verdana" w:hAnsi="Verdana"/>
          <w:sz w:val="22"/>
          <w:szCs w:val="24"/>
        </w:rPr>
        <w:t xml:space="preserve">Estimados irmãos. Como é bom sabermos que num mundo em que a vida parece valer tão pouco, temos alguém que olha por nós com carinho, que zela pela nossa vida, não apenas aqui neste mundo, mas nos conduz à vida eterna. </w:t>
      </w:r>
      <w:r w:rsidR="00461933" w:rsidRPr="004F138E">
        <w:rPr>
          <w:rFonts w:ascii="Verdana" w:hAnsi="Verdana"/>
          <w:sz w:val="22"/>
          <w:szCs w:val="24"/>
        </w:rPr>
        <w:t xml:space="preserve">Ele, o Bom Pastor </w:t>
      </w:r>
      <w:r w:rsidRPr="004F138E">
        <w:rPr>
          <w:rFonts w:ascii="Verdana" w:hAnsi="Verdana"/>
          <w:sz w:val="22"/>
          <w:szCs w:val="24"/>
        </w:rPr>
        <w:t>Jesus</w:t>
      </w:r>
      <w:r w:rsidR="00461933" w:rsidRPr="004F138E">
        <w:rPr>
          <w:rFonts w:ascii="Verdana" w:hAnsi="Verdana"/>
          <w:sz w:val="22"/>
          <w:szCs w:val="24"/>
        </w:rPr>
        <w:t>,</w:t>
      </w:r>
      <w:r w:rsidRPr="004F138E">
        <w:rPr>
          <w:rFonts w:ascii="Verdana" w:hAnsi="Verdana"/>
          <w:sz w:val="22"/>
          <w:szCs w:val="24"/>
        </w:rPr>
        <w:t xml:space="preserve"> diz que as ovelhas sabem muito bem quem é o seu Pastor. Só vão atrás dele, não de um estranho. Tudo o mais em que uma pessoa coloca sua confiança não passa de um ídolo, de um falso pastor. Somente Cristo nos conduz, graças a sua morte de cruz, à vida completa com Deus. </w:t>
      </w:r>
      <w:r w:rsidR="00776605">
        <w:rPr>
          <w:rFonts w:ascii="Verdana" w:hAnsi="Verdana"/>
          <w:sz w:val="22"/>
          <w:szCs w:val="24"/>
        </w:rPr>
        <w:t>Por sua morte temos perdão dos pecados e vida em abundância.</w:t>
      </w:r>
    </w:p>
    <w:p w14:paraId="293F1D0D" w14:textId="76734EB6" w:rsidR="00EB53A0" w:rsidRPr="004F138E" w:rsidRDefault="00EB53A0" w:rsidP="00EB53A0">
      <w:pPr>
        <w:spacing w:before="240"/>
        <w:ind w:firstLine="1080"/>
        <w:rPr>
          <w:rFonts w:ascii="Verdana" w:hAnsi="Verdana"/>
          <w:sz w:val="22"/>
          <w:szCs w:val="24"/>
        </w:rPr>
      </w:pP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Mas</w:t>
        </w:r>
      </w:smartTag>
      <w:r w:rsidRPr="004F138E">
        <w:rPr>
          <w:rFonts w:ascii="Verdana" w:hAnsi="Verdana"/>
          <w:sz w:val="22"/>
          <w:szCs w:val="24"/>
        </w:rPr>
        <w:t xml:space="preserve"> Jesus tem uma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observação</w:t>
        </w:r>
      </w:smartTag>
      <w:r w:rsidRPr="004F138E">
        <w:rPr>
          <w:rFonts w:ascii="Verdana" w:hAnsi="Verdana"/>
          <w:sz w:val="22"/>
          <w:szCs w:val="24"/>
        </w:rPr>
        <w:t xml:space="preserve"> a </w:t>
      </w:r>
      <w:smartTag w:uri="schemas-houaiss/acao" w:element="hm">
        <w:r w:rsidRPr="004F138E">
          <w:rPr>
            <w:rFonts w:ascii="Verdana" w:hAnsi="Verdana"/>
            <w:sz w:val="22"/>
            <w:szCs w:val="24"/>
          </w:rPr>
          <w:t>fazer</w:t>
        </w:r>
      </w:smartTag>
      <w:r w:rsidRPr="004F138E">
        <w:rPr>
          <w:rFonts w:ascii="Verdana" w:hAnsi="Verdana"/>
          <w:sz w:val="22"/>
          <w:szCs w:val="24"/>
        </w:rPr>
        <w:t xml:space="preserve"> – “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eu</w:t>
        </w:r>
      </w:smartTag>
      <w:r w:rsidRPr="004F138E">
        <w:rPr>
          <w:rFonts w:ascii="Verdana" w:hAnsi="Verdana"/>
          <w:sz w:val="22"/>
          <w:szCs w:val="24"/>
        </w:rPr>
        <w:t xml:space="preserve"> dou a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minha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vida</w:t>
        </w:r>
        <w:r w:rsidR="00461933" w:rsidRPr="004F138E">
          <w:rPr>
            <w:rFonts w:ascii="Verdana" w:hAnsi="Verdana"/>
            <w:sz w:val="22"/>
            <w:szCs w:val="24"/>
          </w:rPr>
          <w:t xml:space="preserve"> para recebê-la outra vez.</w:t>
        </w:r>
      </w:smartTag>
      <w:smartTag w:uri="schemas-houaiss/mini" w:element="verbetes">
        <w:r w:rsidR="009A2A88">
          <w:rPr>
            <w:rFonts w:ascii="Verdana" w:hAnsi="Verdana"/>
            <w:sz w:val="22"/>
            <w:szCs w:val="24"/>
          </w:rPr>
          <w:t xml:space="preserve"> </w:t>
        </w:r>
        <w:r w:rsidRPr="004F138E">
          <w:rPr>
            <w:rFonts w:ascii="Verdana" w:hAnsi="Verdana"/>
            <w:sz w:val="22"/>
            <w:szCs w:val="24"/>
          </w:rPr>
          <w:t>Ninguém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tira</w:t>
        </w:r>
      </w:smartTag>
      <w:r w:rsidRPr="004F138E">
        <w:rPr>
          <w:rFonts w:ascii="Verdana" w:hAnsi="Verdana"/>
          <w:sz w:val="22"/>
          <w:szCs w:val="24"/>
        </w:rPr>
        <w:t xml:space="preserve"> a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minha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vida</w:t>
        </w:r>
        <w:r w:rsidR="00461933" w:rsidRPr="004F138E">
          <w:rPr>
            <w:rFonts w:ascii="Verdana" w:hAnsi="Verdana"/>
            <w:sz w:val="22"/>
            <w:szCs w:val="24"/>
          </w:rPr>
          <w:t xml:space="preserve">; pelo contrário, </w:t>
        </w:r>
      </w:smartTag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eu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r w:rsidR="00461933" w:rsidRPr="004F138E">
        <w:rPr>
          <w:rFonts w:ascii="Verdana" w:hAnsi="Verdana"/>
          <w:sz w:val="22"/>
          <w:szCs w:val="24"/>
        </w:rPr>
        <w:t xml:space="preserve">espontaneamente </w:t>
      </w:r>
      <w:r w:rsidRPr="004F138E">
        <w:rPr>
          <w:rFonts w:ascii="Verdana" w:hAnsi="Verdana"/>
          <w:sz w:val="22"/>
          <w:szCs w:val="24"/>
        </w:rPr>
        <w:t xml:space="preserve">a dou.” A </w:t>
      </w:r>
      <w:smartTag w:uri="schemas-houaiss/acao" w:element="dm">
        <w:r w:rsidRPr="004F138E">
          <w:rPr>
            <w:rFonts w:ascii="Verdana" w:hAnsi="Verdana"/>
            <w:sz w:val="22"/>
            <w:szCs w:val="24"/>
          </w:rPr>
          <w:t>morte</w:t>
        </w:r>
      </w:smartTag>
      <w:r w:rsidRPr="004F138E">
        <w:rPr>
          <w:rFonts w:ascii="Verdana" w:hAnsi="Verdana"/>
          <w:sz w:val="22"/>
          <w:szCs w:val="24"/>
        </w:rPr>
        <w:t xml:space="preserve"> de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cruz</w:t>
        </w:r>
      </w:smartTag>
      <w:r w:rsidRPr="004F138E">
        <w:rPr>
          <w:rFonts w:ascii="Verdana" w:hAnsi="Verdana"/>
          <w:sz w:val="22"/>
          <w:szCs w:val="24"/>
        </w:rPr>
        <w:t xml:space="preserve"> é a </w:t>
      </w:r>
      <w:smartTag w:uri="schemas-houaiss/acao" w:element="dm">
        <w:r w:rsidRPr="004F138E">
          <w:rPr>
            <w:rFonts w:ascii="Verdana" w:hAnsi="Verdana"/>
            <w:sz w:val="22"/>
            <w:szCs w:val="24"/>
          </w:rPr>
          <w:t>prova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definitiva</w:t>
        </w:r>
      </w:smartTag>
      <w:r w:rsidRPr="004F138E">
        <w:rPr>
          <w:rFonts w:ascii="Verdana" w:hAnsi="Verdana"/>
          <w:sz w:val="22"/>
          <w:szCs w:val="24"/>
        </w:rPr>
        <w:t xml:space="preserve"> do comprometimento do Pastor Jesus,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não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só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com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aquele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homem</w:t>
        </w:r>
      </w:smartTag>
      <w:r w:rsidRPr="004F138E">
        <w:rPr>
          <w:rFonts w:ascii="Verdana" w:hAnsi="Verdana"/>
          <w:sz w:val="22"/>
          <w:szCs w:val="24"/>
        </w:rPr>
        <w:t xml:space="preserve"> curado,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expulso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pelos</w:t>
        </w:r>
      </w:smartTag>
      <w:r w:rsidRPr="004F138E">
        <w:rPr>
          <w:rFonts w:ascii="Verdana" w:hAnsi="Verdana"/>
          <w:sz w:val="22"/>
          <w:szCs w:val="24"/>
        </w:rPr>
        <w:t xml:space="preserve"> líderes judeus,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mas</w:t>
        </w:r>
      </w:smartTag>
      <w:r w:rsidRPr="004F138E">
        <w:rPr>
          <w:rFonts w:ascii="Verdana" w:hAnsi="Verdana"/>
          <w:sz w:val="22"/>
          <w:szCs w:val="24"/>
        </w:rPr>
        <w:t xml:space="preserve"> é a </w:t>
      </w:r>
      <w:smartTag w:uri="schemas-houaiss/acao" w:element="dm">
        <w:r w:rsidRPr="004F138E">
          <w:rPr>
            <w:rFonts w:ascii="Verdana" w:hAnsi="Verdana"/>
            <w:sz w:val="22"/>
            <w:szCs w:val="24"/>
          </w:rPr>
          <w:t>prova</w:t>
        </w:r>
      </w:smartTag>
      <w:r w:rsidRPr="004F138E">
        <w:rPr>
          <w:rFonts w:ascii="Verdana" w:hAnsi="Verdana"/>
          <w:sz w:val="22"/>
          <w:szCs w:val="24"/>
        </w:rPr>
        <w:t xml:space="preserve"> do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amor</w:t>
        </w:r>
      </w:smartTag>
      <w:r w:rsidRPr="004F138E">
        <w:rPr>
          <w:rFonts w:ascii="Verdana" w:hAnsi="Verdana"/>
          <w:sz w:val="22"/>
          <w:szCs w:val="24"/>
        </w:rPr>
        <w:t xml:space="preserve"> de Jesus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por</w:t>
        </w:r>
      </w:smartTag>
      <w:r w:rsidRPr="004F138E">
        <w:rPr>
          <w:rFonts w:ascii="Verdana" w:hAnsi="Verdana"/>
          <w:sz w:val="22"/>
          <w:szCs w:val="24"/>
        </w:rPr>
        <w:t xml:space="preserve"> ti.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Não</w:t>
        </w:r>
      </w:smartTag>
      <w:r w:rsidRPr="004F138E">
        <w:rPr>
          <w:rFonts w:ascii="Verdana" w:hAnsi="Verdana"/>
          <w:sz w:val="22"/>
          <w:szCs w:val="24"/>
        </w:rPr>
        <w:t xml:space="preserve"> é a </w:t>
      </w:r>
      <w:smartTag w:uri="schemas-houaiss/acao" w:element="dm">
        <w:r w:rsidRPr="004F138E">
          <w:rPr>
            <w:rFonts w:ascii="Verdana" w:hAnsi="Verdana"/>
            <w:sz w:val="22"/>
            <w:szCs w:val="24"/>
          </w:rPr>
          <w:t>morte</w:t>
        </w:r>
      </w:smartTag>
      <w:r w:rsidRPr="004F138E">
        <w:rPr>
          <w:rFonts w:ascii="Verdana" w:hAnsi="Verdana"/>
          <w:sz w:val="22"/>
          <w:szCs w:val="24"/>
        </w:rPr>
        <w:t xml:space="preserve"> de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um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mártir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r w:rsidR="00461933" w:rsidRPr="004F138E">
        <w:rPr>
          <w:rFonts w:ascii="Verdana" w:hAnsi="Verdana"/>
          <w:sz w:val="22"/>
          <w:szCs w:val="24"/>
        </w:rPr>
        <w:t>que lembramos de maneira espe</w:t>
      </w:r>
      <w:r w:rsidR="004E1C08">
        <w:rPr>
          <w:rFonts w:ascii="Verdana" w:hAnsi="Verdana"/>
          <w:sz w:val="22"/>
          <w:szCs w:val="24"/>
        </w:rPr>
        <w:t>c</w:t>
      </w:r>
      <w:r w:rsidR="00461933" w:rsidRPr="004F138E">
        <w:rPr>
          <w:rFonts w:ascii="Verdana" w:hAnsi="Verdana"/>
          <w:sz w:val="22"/>
          <w:szCs w:val="24"/>
        </w:rPr>
        <w:t xml:space="preserve">ial há algumas semanas, na </w:t>
      </w:r>
      <w:r w:rsidR="009A2A88" w:rsidRPr="004F138E">
        <w:rPr>
          <w:rFonts w:ascii="Verdana" w:hAnsi="Verdana"/>
          <w:sz w:val="22"/>
          <w:szCs w:val="24"/>
        </w:rPr>
        <w:t>Sexta-Feira Santa</w:t>
      </w:r>
      <w:r w:rsidR="00461933" w:rsidRPr="004F138E">
        <w:rPr>
          <w:rFonts w:ascii="Verdana" w:hAnsi="Verdana"/>
          <w:sz w:val="22"/>
          <w:szCs w:val="24"/>
        </w:rPr>
        <w:t>. É</w:t>
      </w:r>
      <w:r w:rsidRPr="004F138E">
        <w:rPr>
          <w:rFonts w:ascii="Verdana" w:hAnsi="Verdana"/>
          <w:sz w:val="22"/>
          <w:szCs w:val="24"/>
        </w:rPr>
        <w:t xml:space="preserve"> a </w:t>
      </w:r>
      <w:smartTag w:uri="schemas-houaiss/acao" w:element="dm">
        <w:r w:rsidRPr="004F138E">
          <w:rPr>
            <w:rFonts w:ascii="Verdana" w:hAnsi="Verdana"/>
            <w:sz w:val="22"/>
            <w:szCs w:val="24"/>
          </w:rPr>
          <w:t>morte</w:t>
        </w:r>
      </w:smartTag>
      <w:r w:rsidRPr="004F138E">
        <w:rPr>
          <w:rFonts w:ascii="Verdana" w:hAnsi="Verdana"/>
          <w:sz w:val="22"/>
          <w:szCs w:val="24"/>
        </w:rPr>
        <w:t xml:space="preserve"> do </w:t>
      </w:r>
      <w:smartTag w:uri="schemas-houaiss/acao" w:element="dm">
        <w:r w:rsidRPr="004F138E">
          <w:rPr>
            <w:rFonts w:ascii="Verdana" w:hAnsi="Verdana"/>
            <w:sz w:val="22"/>
            <w:szCs w:val="24"/>
          </w:rPr>
          <w:t>Salvador</w:t>
        </w:r>
        <w:r w:rsidR="008155CD" w:rsidRPr="004F138E">
          <w:rPr>
            <w:rFonts w:ascii="Verdana" w:hAnsi="Verdana"/>
            <w:sz w:val="22"/>
            <w:szCs w:val="24"/>
          </w:rPr>
          <w:t>, que é Senhor dos céus e da terra; Senhor da vida e vencedor da morte</w:t>
        </w:r>
      </w:smartTag>
      <w:r w:rsidRPr="004F138E">
        <w:rPr>
          <w:rFonts w:ascii="Verdana" w:hAnsi="Verdana"/>
          <w:sz w:val="22"/>
          <w:szCs w:val="24"/>
        </w:rPr>
        <w:t xml:space="preserve">! </w:t>
      </w:r>
      <w:smartTag w:uri="schemas-houaiss/acao" w:element="dm">
        <w:r w:rsidRPr="004F138E">
          <w:rPr>
            <w:rFonts w:ascii="Verdana" w:hAnsi="Verdana"/>
            <w:sz w:val="22"/>
            <w:szCs w:val="24"/>
          </w:rPr>
          <w:t>Pois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ele</w:t>
        </w:r>
      </w:smartTag>
      <w:r w:rsidRPr="004F138E">
        <w:rPr>
          <w:rFonts w:ascii="Verdana" w:hAnsi="Verdana"/>
          <w:sz w:val="22"/>
          <w:szCs w:val="24"/>
        </w:rPr>
        <w:t xml:space="preserve"> diz: “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eu</w:t>
        </w:r>
      </w:smartTag>
      <w:r w:rsidRPr="004F138E">
        <w:rPr>
          <w:rFonts w:ascii="Verdana" w:hAnsi="Verdana"/>
          <w:sz w:val="22"/>
          <w:szCs w:val="24"/>
        </w:rPr>
        <w:t xml:space="preserve"> dou a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minha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vida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acao" w:element="dm">
        <w:r w:rsidRPr="004F138E">
          <w:rPr>
            <w:rFonts w:ascii="Verdana" w:hAnsi="Verdana"/>
            <w:sz w:val="22"/>
            <w:szCs w:val="24"/>
          </w:rPr>
          <w:t>para</w:t>
        </w:r>
      </w:smartTag>
      <w:r w:rsidRPr="004F138E">
        <w:rPr>
          <w:rFonts w:ascii="Verdana" w:hAnsi="Verdana"/>
          <w:sz w:val="22"/>
          <w:szCs w:val="24"/>
        </w:rPr>
        <w:t xml:space="preserve"> recebê-la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outra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vez</w:t>
        </w:r>
      </w:smartTag>
      <w:r w:rsidRPr="004F138E">
        <w:rPr>
          <w:rFonts w:ascii="Verdana" w:hAnsi="Verdana"/>
          <w:sz w:val="22"/>
          <w:szCs w:val="24"/>
        </w:rPr>
        <w:t xml:space="preserve"> ... Tenho </w:t>
      </w:r>
      <w:r w:rsidR="008155CD" w:rsidRPr="004F138E">
        <w:rPr>
          <w:rFonts w:ascii="Verdana" w:hAnsi="Verdana"/>
          <w:sz w:val="22"/>
          <w:szCs w:val="24"/>
        </w:rPr>
        <w:t xml:space="preserve">autoridade para entregá-la </w:t>
      </w:r>
      <w:proofErr w:type="gramStart"/>
      <w:r w:rsidR="008155CD" w:rsidRPr="004F138E">
        <w:rPr>
          <w:rFonts w:ascii="Verdana" w:hAnsi="Verdana"/>
          <w:sz w:val="22"/>
          <w:szCs w:val="24"/>
        </w:rPr>
        <w:t>e também</w:t>
      </w:r>
      <w:proofErr w:type="gramEnd"/>
      <w:r w:rsidR="008155CD" w:rsidRPr="004F138E">
        <w:rPr>
          <w:rFonts w:ascii="Verdana" w:hAnsi="Verdana"/>
          <w:sz w:val="22"/>
          <w:szCs w:val="24"/>
        </w:rPr>
        <w:t xml:space="preserve"> para reav</w:t>
      </w:r>
      <w:r w:rsidRPr="004F138E">
        <w:rPr>
          <w:rFonts w:ascii="Verdana" w:hAnsi="Verdana"/>
          <w:sz w:val="22"/>
          <w:szCs w:val="24"/>
        </w:rPr>
        <w:t xml:space="preserve">ê-la.” Na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ressurreição</w:t>
        </w:r>
      </w:smartTag>
      <w:r w:rsidRPr="004F138E">
        <w:rPr>
          <w:rFonts w:ascii="Verdana" w:hAnsi="Verdana"/>
          <w:sz w:val="22"/>
          <w:szCs w:val="24"/>
        </w:rPr>
        <w:t xml:space="preserve"> Jesus provou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isto</w:t>
        </w:r>
      </w:smartTag>
      <w:r w:rsidRPr="004F138E">
        <w:rPr>
          <w:rFonts w:ascii="Verdana" w:hAnsi="Verdana"/>
          <w:sz w:val="22"/>
          <w:szCs w:val="24"/>
        </w:rPr>
        <w:t xml:space="preserve">.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Sua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acao" w:element="dm">
        <w:r w:rsidRPr="004F138E">
          <w:rPr>
            <w:rFonts w:ascii="Verdana" w:hAnsi="Verdana"/>
            <w:sz w:val="22"/>
            <w:szCs w:val="24"/>
          </w:rPr>
          <w:t>morte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não</w:t>
        </w:r>
      </w:smartTag>
      <w:r w:rsidRPr="004F138E">
        <w:rPr>
          <w:rFonts w:ascii="Verdana" w:hAnsi="Verdana"/>
          <w:sz w:val="22"/>
          <w:szCs w:val="24"/>
        </w:rPr>
        <w:t xml:space="preserve"> foi um acidente de percurso;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mas</w:t>
        </w:r>
      </w:smartTag>
      <w:r w:rsidRPr="004F138E">
        <w:rPr>
          <w:rFonts w:ascii="Verdana" w:hAnsi="Verdana"/>
          <w:sz w:val="22"/>
          <w:szCs w:val="24"/>
        </w:rPr>
        <w:t xml:space="preserve"> foi o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caminho</w:t>
        </w:r>
      </w:smartTag>
      <w:r w:rsidRPr="004F138E">
        <w:rPr>
          <w:rFonts w:ascii="Verdana" w:hAnsi="Verdana"/>
          <w:sz w:val="22"/>
          <w:szCs w:val="24"/>
        </w:rPr>
        <w:t xml:space="preserve"> escolhido </w:t>
      </w:r>
      <w:smartTag w:uri="schemas-houaiss/acao" w:element="dm">
        <w:r w:rsidRPr="004F138E">
          <w:rPr>
            <w:rFonts w:ascii="Verdana" w:hAnsi="Verdana"/>
            <w:sz w:val="22"/>
            <w:szCs w:val="24"/>
          </w:rPr>
          <w:t>pelo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acao" w:element="dm">
        <w:r w:rsidRPr="004F138E">
          <w:rPr>
            <w:rFonts w:ascii="Verdana" w:hAnsi="Verdana"/>
            <w:sz w:val="22"/>
            <w:szCs w:val="24"/>
          </w:rPr>
          <w:t>próprio</w:t>
        </w:r>
      </w:smartTag>
      <w:r w:rsidRPr="004F138E">
        <w:rPr>
          <w:rFonts w:ascii="Verdana" w:hAnsi="Verdana"/>
          <w:sz w:val="22"/>
          <w:szCs w:val="24"/>
        </w:rPr>
        <w:t xml:space="preserve"> Deus para o resgate das ovelhas, na </w:t>
      </w:r>
      <w:smartTag w:uri="schemas-houaiss/acao" w:element="dm">
        <w:r w:rsidRPr="004F138E">
          <w:rPr>
            <w:rFonts w:ascii="Verdana" w:hAnsi="Verdana"/>
            <w:sz w:val="22"/>
            <w:szCs w:val="24"/>
          </w:rPr>
          <w:t>demonstração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mais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evidente</w:t>
        </w:r>
      </w:smartTag>
      <w:r w:rsidRPr="004F138E">
        <w:rPr>
          <w:rFonts w:ascii="Verdana" w:hAnsi="Verdana"/>
          <w:sz w:val="22"/>
          <w:szCs w:val="24"/>
        </w:rPr>
        <w:t xml:space="preserve"> de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que</w:t>
        </w:r>
      </w:smartTag>
      <w:r w:rsidRPr="004F138E">
        <w:rPr>
          <w:rFonts w:ascii="Verdana" w:hAnsi="Verdana"/>
          <w:sz w:val="22"/>
          <w:szCs w:val="24"/>
        </w:rPr>
        <w:t xml:space="preserve"> Jesus tem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um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amor</w:t>
        </w:r>
      </w:smartTag>
      <w:r w:rsidRPr="004F138E">
        <w:rPr>
          <w:rFonts w:ascii="Verdana" w:hAnsi="Verdana"/>
          <w:sz w:val="22"/>
          <w:szCs w:val="24"/>
        </w:rPr>
        <w:t xml:space="preserve"> </w:t>
      </w:r>
      <w:smartTag w:uri="schemas-houaiss/mini" w:element="verbetes">
        <w:r w:rsidRPr="004F138E">
          <w:rPr>
            <w:rFonts w:ascii="Verdana" w:hAnsi="Verdana"/>
            <w:sz w:val="22"/>
            <w:szCs w:val="24"/>
          </w:rPr>
          <w:t>incomparável</w:t>
        </w:r>
      </w:smartTag>
      <w:r w:rsidRPr="004F138E">
        <w:rPr>
          <w:rFonts w:ascii="Verdana" w:hAnsi="Verdana"/>
          <w:sz w:val="22"/>
          <w:szCs w:val="24"/>
        </w:rPr>
        <w:t xml:space="preserve"> por </w:t>
      </w:r>
      <w:r w:rsidR="008155CD" w:rsidRPr="004F138E">
        <w:rPr>
          <w:rFonts w:ascii="Verdana" w:hAnsi="Verdana"/>
          <w:sz w:val="22"/>
          <w:szCs w:val="24"/>
        </w:rPr>
        <w:t xml:space="preserve">toda a humanidade, por </w:t>
      </w:r>
      <w:r w:rsidRPr="004F138E">
        <w:rPr>
          <w:rFonts w:ascii="Verdana" w:hAnsi="Verdana"/>
          <w:sz w:val="22"/>
          <w:szCs w:val="24"/>
        </w:rPr>
        <w:t>ti! A gloriosa ressurreição de Jesus, que celebramos de maneira especial neste período do ano, mostra quem ele de</w:t>
      </w:r>
      <w:r w:rsidR="008155CD" w:rsidRPr="004F138E">
        <w:rPr>
          <w:rFonts w:ascii="Verdana" w:hAnsi="Verdana"/>
          <w:sz w:val="22"/>
          <w:szCs w:val="24"/>
        </w:rPr>
        <w:t xml:space="preserve"> </w:t>
      </w:r>
      <w:r w:rsidRPr="004F138E">
        <w:rPr>
          <w:rFonts w:ascii="Verdana" w:hAnsi="Verdana"/>
          <w:sz w:val="22"/>
          <w:szCs w:val="24"/>
        </w:rPr>
        <w:t>fato é – o Senhor, fonte de perdão e comunhão com Deus.</w:t>
      </w:r>
    </w:p>
    <w:p w14:paraId="2572C311" w14:textId="3F070DE5" w:rsidR="009A2A88" w:rsidRDefault="008155CD" w:rsidP="00EB53A0">
      <w:pPr>
        <w:spacing w:before="240"/>
        <w:ind w:firstLine="1080"/>
        <w:rPr>
          <w:rFonts w:ascii="Verdana" w:hAnsi="Verdana"/>
          <w:sz w:val="22"/>
          <w:szCs w:val="24"/>
        </w:rPr>
      </w:pPr>
      <w:r w:rsidRPr="004F138E">
        <w:rPr>
          <w:rFonts w:ascii="Verdana" w:hAnsi="Verdana"/>
          <w:sz w:val="22"/>
          <w:szCs w:val="24"/>
        </w:rPr>
        <w:t>Caros amigos: em meio a vozes que anunciam e trazem morte, graças ao misericordioso Deus a</w:t>
      </w:r>
      <w:r w:rsidR="00EB53A0" w:rsidRPr="004F138E">
        <w:rPr>
          <w:rFonts w:ascii="Verdana" w:hAnsi="Verdana"/>
          <w:sz w:val="22"/>
          <w:szCs w:val="24"/>
        </w:rPr>
        <w:t xml:space="preserve"> voz do Salvador continua a ecoar, com promessa de vida em abundância. Pois há muitos ouvidos e corações que precisam ouvir essa doce e confortadora voz. </w:t>
      </w:r>
      <w:r w:rsidR="00BB4BAC" w:rsidRPr="004F138E">
        <w:rPr>
          <w:rFonts w:ascii="Verdana" w:hAnsi="Verdana"/>
          <w:sz w:val="22"/>
          <w:szCs w:val="24"/>
        </w:rPr>
        <w:t xml:space="preserve">A Hora Luterana existe para que a voz do Bom Pastor continue a ser ouvida, trazendo perdão dos pecados, paz, esperança, vida, vida em abundância. Que o gracioso Pastor Jesus continue a abençoar este </w:t>
      </w:r>
      <w:r w:rsidR="00242E7A" w:rsidRPr="004F138E">
        <w:rPr>
          <w:rFonts w:ascii="Verdana" w:hAnsi="Verdana"/>
          <w:sz w:val="22"/>
          <w:szCs w:val="24"/>
        </w:rPr>
        <w:t xml:space="preserve">precioso </w:t>
      </w:r>
      <w:r w:rsidR="00BB4BAC" w:rsidRPr="004F138E">
        <w:rPr>
          <w:rFonts w:ascii="Verdana" w:hAnsi="Verdana"/>
          <w:sz w:val="22"/>
          <w:szCs w:val="24"/>
        </w:rPr>
        <w:t xml:space="preserve">serviço </w:t>
      </w:r>
      <w:r w:rsidR="00242E7A" w:rsidRPr="004F138E">
        <w:rPr>
          <w:rFonts w:ascii="Verdana" w:hAnsi="Verdana"/>
          <w:sz w:val="22"/>
          <w:szCs w:val="24"/>
        </w:rPr>
        <w:t>d</w:t>
      </w:r>
      <w:r w:rsidR="00BB4BAC" w:rsidRPr="004F138E">
        <w:rPr>
          <w:rFonts w:ascii="Verdana" w:hAnsi="Verdana"/>
          <w:sz w:val="22"/>
          <w:szCs w:val="24"/>
        </w:rPr>
        <w:t xml:space="preserve">e propagação da voz dele mesmo, </w:t>
      </w:r>
      <w:r w:rsidR="00242E7A" w:rsidRPr="004F138E">
        <w:rPr>
          <w:rFonts w:ascii="Verdana" w:hAnsi="Verdana"/>
          <w:sz w:val="22"/>
          <w:szCs w:val="24"/>
        </w:rPr>
        <w:t>d</w:t>
      </w:r>
      <w:r w:rsidR="00BB4BAC" w:rsidRPr="004F138E">
        <w:rPr>
          <w:rFonts w:ascii="Verdana" w:hAnsi="Verdana"/>
          <w:sz w:val="22"/>
          <w:szCs w:val="24"/>
        </w:rPr>
        <w:t>o Bom Pastor, para bênção eterna de muitos. Amém.</w:t>
      </w:r>
    </w:p>
    <w:p w14:paraId="5E83951C" w14:textId="77777777" w:rsidR="009A2A88" w:rsidRPr="004F138E" w:rsidRDefault="009A2A88" w:rsidP="00EB53A0">
      <w:pPr>
        <w:spacing w:before="240"/>
        <w:ind w:firstLine="1080"/>
        <w:rPr>
          <w:rFonts w:ascii="Verdana" w:hAnsi="Verdana"/>
          <w:sz w:val="12"/>
          <w:szCs w:val="24"/>
        </w:rPr>
      </w:pPr>
    </w:p>
    <w:sectPr w:rsidR="009A2A88" w:rsidRPr="004F138E" w:rsidSect="004D0FE7">
      <w:headerReference w:type="default" r:id="rId6"/>
      <w:footerReference w:type="default" r:id="rId7"/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6935E" w14:textId="77777777" w:rsidR="004A4BF8" w:rsidRDefault="004A4BF8" w:rsidP="004D0FE7">
      <w:pPr>
        <w:spacing w:after="0" w:line="240" w:lineRule="auto"/>
      </w:pPr>
      <w:r>
        <w:separator/>
      </w:r>
    </w:p>
  </w:endnote>
  <w:endnote w:type="continuationSeparator" w:id="0">
    <w:p w14:paraId="05B2DDBA" w14:textId="77777777" w:rsidR="004A4BF8" w:rsidRDefault="004A4BF8" w:rsidP="004D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7482" w14:textId="77777777" w:rsidR="009A2A88" w:rsidRDefault="009A2A88">
    <w:pPr>
      <w:pStyle w:val="Rodap"/>
    </w:pPr>
  </w:p>
  <w:p w14:paraId="3B28E48F" w14:textId="1C244B2B" w:rsidR="009A2A88" w:rsidRDefault="009A2A88">
    <w:pPr>
      <w:pStyle w:val="Rodap"/>
    </w:pPr>
    <w:r w:rsidRPr="009A2A88">
      <w:drawing>
        <wp:anchor distT="0" distB="0" distL="114300" distR="114300" simplePos="0" relativeHeight="251661312" behindDoc="0" locked="0" layoutInCell="1" allowOverlap="1" wp14:anchorId="4FC3D40A" wp14:editId="58F3CDA0">
          <wp:simplePos x="0" y="0"/>
          <wp:positionH relativeFrom="margin">
            <wp:posOffset>4961890</wp:posOffset>
          </wp:positionH>
          <wp:positionV relativeFrom="paragraph">
            <wp:posOffset>-285750</wp:posOffset>
          </wp:positionV>
          <wp:extent cx="428625" cy="605790"/>
          <wp:effectExtent l="0" t="0" r="0" b="3810"/>
          <wp:wrapNone/>
          <wp:docPr id="3" name="Imagem 3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A88">
      <w:drawing>
        <wp:anchor distT="0" distB="0" distL="114300" distR="114300" simplePos="0" relativeHeight="251662336" behindDoc="0" locked="0" layoutInCell="1" allowOverlap="1" wp14:anchorId="6F554DB3" wp14:editId="73BDF1D7">
          <wp:simplePos x="0" y="0"/>
          <wp:positionH relativeFrom="margin">
            <wp:posOffset>-9525</wp:posOffset>
          </wp:positionH>
          <wp:positionV relativeFrom="paragraph">
            <wp:posOffset>-281940</wp:posOffset>
          </wp:positionV>
          <wp:extent cx="1304925" cy="511560"/>
          <wp:effectExtent l="0" t="0" r="0" b="3175"/>
          <wp:wrapNone/>
          <wp:docPr id="4" name="Imagem 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1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8A98" w14:textId="70B246F1" w:rsidR="009A2A88" w:rsidRDefault="009A2A88" w:rsidP="009A2A88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45469" wp14:editId="02587235">
          <wp:simplePos x="0" y="0"/>
          <wp:positionH relativeFrom="margin">
            <wp:align>right</wp:align>
          </wp:positionH>
          <wp:positionV relativeFrom="paragraph">
            <wp:posOffset>-288925</wp:posOffset>
          </wp:positionV>
          <wp:extent cx="428625" cy="605968"/>
          <wp:effectExtent l="0" t="0" r="0" b="3810"/>
          <wp:wrapNone/>
          <wp:docPr id="2" name="Imagem 2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05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79DF06" wp14:editId="17D8ED13">
          <wp:simplePos x="0" y="0"/>
          <wp:positionH relativeFrom="margin">
            <wp:align>left</wp:align>
          </wp:positionH>
          <wp:positionV relativeFrom="paragraph">
            <wp:posOffset>-285115</wp:posOffset>
          </wp:positionV>
          <wp:extent cx="1304925" cy="511560"/>
          <wp:effectExtent l="0" t="0" r="0" b="3175"/>
          <wp:wrapNone/>
          <wp:docPr id="1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953" cy="515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58D2" w14:textId="77777777" w:rsidR="004A4BF8" w:rsidRDefault="004A4BF8" w:rsidP="004D0FE7">
      <w:pPr>
        <w:spacing w:after="0" w:line="240" w:lineRule="auto"/>
      </w:pPr>
      <w:r>
        <w:separator/>
      </w:r>
    </w:p>
  </w:footnote>
  <w:footnote w:type="continuationSeparator" w:id="0">
    <w:p w14:paraId="3BD33BE8" w14:textId="77777777" w:rsidR="004A4BF8" w:rsidRDefault="004A4BF8" w:rsidP="004D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4411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4D0BB" w14:textId="77777777" w:rsidR="004D0FE7" w:rsidRDefault="004D0FE7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87924" w14:textId="77777777" w:rsidR="004D0FE7" w:rsidRDefault="004D0F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21"/>
    <w:rsid w:val="000400E3"/>
    <w:rsid w:val="0020281F"/>
    <w:rsid w:val="00223080"/>
    <w:rsid w:val="002357F8"/>
    <w:rsid w:val="00242E7A"/>
    <w:rsid w:val="0029194B"/>
    <w:rsid w:val="002A3135"/>
    <w:rsid w:val="00415A78"/>
    <w:rsid w:val="0042635F"/>
    <w:rsid w:val="00461933"/>
    <w:rsid w:val="004A4BF8"/>
    <w:rsid w:val="004D0FE7"/>
    <w:rsid w:val="004E1C08"/>
    <w:rsid w:val="004F138E"/>
    <w:rsid w:val="00681609"/>
    <w:rsid w:val="006F669A"/>
    <w:rsid w:val="00776605"/>
    <w:rsid w:val="00792E10"/>
    <w:rsid w:val="007E21CC"/>
    <w:rsid w:val="008017DB"/>
    <w:rsid w:val="008155CD"/>
    <w:rsid w:val="00832937"/>
    <w:rsid w:val="00875C48"/>
    <w:rsid w:val="0088049B"/>
    <w:rsid w:val="008B6180"/>
    <w:rsid w:val="00986E0D"/>
    <w:rsid w:val="00994CED"/>
    <w:rsid w:val="009A2A88"/>
    <w:rsid w:val="00BA0E8D"/>
    <w:rsid w:val="00BB4BAC"/>
    <w:rsid w:val="00BC562D"/>
    <w:rsid w:val="00BD7021"/>
    <w:rsid w:val="00C31948"/>
    <w:rsid w:val="00C44310"/>
    <w:rsid w:val="00C46E98"/>
    <w:rsid w:val="00DA417F"/>
    <w:rsid w:val="00DB73E9"/>
    <w:rsid w:val="00DF5766"/>
    <w:rsid w:val="00EB53A0"/>
    <w:rsid w:val="00F140C6"/>
    <w:rsid w:val="00F740EB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8C96278"/>
  <w15:chartTrackingRefBased/>
  <w15:docId w15:val="{C2EB0C46-5116-4047-90BA-D7B4CD85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0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FE7"/>
  </w:style>
  <w:style w:type="paragraph" w:styleId="Rodap">
    <w:name w:val="footer"/>
    <w:basedOn w:val="Normal"/>
    <w:link w:val="RodapChar"/>
    <w:uiPriority w:val="99"/>
    <w:unhideWhenUsed/>
    <w:rsid w:val="004D0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FE7"/>
  </w:style>
  <w:style w:type="paragraph" w:styleId="Textodebalo">
    <w:name w:val="Balloon Text"/>
    <w:basedOn w:val="Normal"/>
    <w:link w:val="TextodebaloChar"/>
    <w:uiPriority w:val="99"/>
    <w:semiHidden/>
    <w:unhideWhenUsed/>
    <w:rsid w:val="004F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2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Linden</dc:creator>
  <cp:keywords/>
  <dc:description/>
  <cp:lastModifiedBy>Guilherme Oliveira</cp:lastModifiedBy>
  <cp:revision>18</cp:revision>
  <cp:lastPrinted>2021-03-11T13:09:00Z</cp:lastPrinted>
  <dcterms:created xsi:type="dcterms:W3CDTF">2021-03-04T17:11:00Z</dcterms:created>
  <dcterms:modified xsi:type="dcterms:W3CDTF">2021-04-07T16:19:00Z</dcterms:modified>
</cp:coreProperties>
</file>